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E0F6" w14:textId="77777777" w:rsidR="00DC1E3D" w:rsidRDefault="008C04A5">
      <w:pPr>
        <w:pStyle w:val="BodyText"/>
        <w:spacing w:before="0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7BE1AB" wp14:editId="287BE1AC">
            <wp:extent cx="1568857" cy="46634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857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BE0F7" w14:textId="77777777" w:rsidR="00DC1E3D" w:rsidRDefault="00DC1E3D">
      <w:pPr>
        <w:pStyle w:val="BodyText"/>
        <w:spacing w:before="0"/>
        <w:ind w:left="0"/>
        <w:rPr>
          <w:rFonts w:ascii="Times New Roman"/>
          <w:sz w:val="24"/>
        </w:rPr>
      </w:pPr>
    </w:p>
    <w:p w14:paraId="287BE0F8" w14:textId="77777777" w:rsidR="00DC1E3D" w:rsidRDefault="00DC1E3D">
      <w:pPr>
        <w:pStyle w:val="BodyText"/>
        <w:spacing w:before="3"/>
        <w:ind w:left="0"/>
        <w:rPr>
          <w:rFonts w:ascii="Times New Roman"/>
          <w:sz w:val="24"/>
        </w:rPr>
      </w:pPr>
    </w:p>
    <w:p w14:paraId="287BE0F9" w14:textId="77777777" w:rsidR="00DC1E3D" w:rsidRDefault="008C04A5">
      <w:pPr>
        <w:pStyle w:val="Title"/>
      </w:pPr>
      <w:r>
        <w:t>STUDENT</w:t>
      </w:r>
      <w:r>
        <w:rPr>
          <w:spacing w:val="-8"/>
        </w:rPr>
        <w:t xml:space="preserve"> </w:t>
      </w:r>
      <w:r>
        <w:t>BRING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 xml:space="preserve">(BYOD) </w:t>
      </w:r>
      <w:r>
        <w:rPr>
          <w:spacing w:val="-2"/>
        </w:rPr>
        <w:t>GUIDELINES</w:t>
      </w:r>
    </w:p>
    <w:p w14:paraId="287BE0FA" w14:textId="77777777" w:rsidR="00DC1E3D" w:rsidRDefault="00DC1E3D">
      <w:pPr>
        <w:pStyle w:val="BodyText"/>
        <w:spacing w:before="0"/>
        <w:ind w:left="0"/>
        <w:rPr>
          <w:b/>
          <w:sz w:val="24"/>
        </w:rPr>
      </w:pPr>
    </w:p>
    <w:p w14:paraId="287BE0FB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</w:pPr>
      <w:r>
        <w:rPr>
          <w:spacing w:val="-2"/>
        </w:rPr>
        <w:t>Introduction</w:t>
      </w:r>
    </w:p>
    <w:p w14:paraId="287BE0FC" w14:textId="77777777" w:rsidR="00DC1E3D" w:rsidRDefault="008C04A5">
      <w:pPr>
        <w:pStyle w:val="BodyText"/>
        <w:spacing w:before="128"/>
        <w:ind w:left="218" w:right="306"/>
      </w:pPr>
      <w:r>
        <w:t>The</w:t>
      </w:r>
      <w:r>
        <w:rPr>
          <w:spacing w:val="-4"/>
        </w:rPr>
        <w:t xml:space="preserve"> </w:t>
      </w:r>
      <w:r>
        <w:rPr>
          <w:i/>
        </w:rPr>
        <w:t>Bring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Own</w:t>
      </w:r>
      <w:r>
        <w:rPr>
          <w:i/>
          <w:spacing w:val="-4"/>
        </w:rPr>
        <w:t xml:space="preserve"> </w:t>
      </w:r>
      <w:r>
        <w:rPr>
          <w:i/>
        </w:rPr>
        <w:t>Device</w:t>
      </w:r>
      <w:r>
        <w:rPr>
          <w:i/>
          <w:spacing w:val="-1"/>
        </w:rPr>
        <w:t xml:space="preserve"> </w:t>
      </w:r>
      <w:r>
        <w:t>(BYOD)</w:t>
      </w:r>
      <w:r>
        <w:rPr>
          <w:spacing w:val="-5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choose to allow student use of personal mobile electronic devices at school to access the NSW Department of Education and Communities’ Wi-Fi network.</w:t>
      </w:r>
    </w:p>
    <w:p w14:paraId="287BE0FD" w14:textId="77777777" w:rsidR="00DC1E3D" w:rsidRDefault="008C04A5">
      <w:pPr>
        <w:pStyle w:val="BodyText"/>
        <w:spacing w:before="120"/>
        <w:ind w:left="218" w:right="588"/>
      </w:pPr>
      <w:r>
        <w:t>The term “device” refers to any mobile electronic technology, including assistive technologies, brought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which has</w:t>
      </w:r>
      <w:r>
        <w:rPr>
          <w:spacing w:val="-1"/>
        </w:rPr>
        <w:t xml:space="preserve"> </w:t>
      </w:r>
      <w:r>
        <w:t>the capability of connecting to the department’s Wi-Fi network.</w:t>
      </w:r>
    </w:p>
    <w:p w14:paraId="287BE0FE" w14:textId="77777777" w:rsidR="00DC1E3D" w:rsidRDefault="008C04A5">
      <w:pPr>
        <w:pStyle w:val="BodyText"/>
        <w:spacing w:before="120"/>
        <w:ind w:left="218" w:right="306"/>
      </w:pPr>
      <w:r>
        <w:t>BYOD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strategy.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 BYOD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school in consultation with its community.</w:t>
      </w:r>
    </w:p>
    <w:p w14:paraId="287BE0FF" w14:textId="77777777" w:rsidR="00DC1E3D" w:rsidRDefault="00DC1E3D">
      <w:pPr>
        <w:pStyle w:val="BodyText"/>
        <w:spacing w:before="239"/>
        <w:ind w:left="0"/>
      </w:pPr>
    </w:p>
    <w:p w14:paraId="287BE100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</w:pPr>
      <w:r>
        <w:rPr>
          <w:spacing w:val="-2"/>
        </w:rPr>
        <w:t>Research</w:t>
      </w:r>
    </w:p>
    <w:p w14:paraId="287BE101" w14:textId="77777777" w:rsidR="00DC1E3D" w:rsidRDefault="008C04A5">
      <w:pPr>
        <w:pStyle w:val="BodyText"/>
        <w:spacing w:before="129"/>
        <w:ind w:left="218" w:right="623"/>
        <w:jc w:val="both"/>
      </w:pPr>
      <w:r>
        <w:t>A</w:t>
      </w:r>
      <w:r>
        <w:rPr>
          <w:spacing w:val="-3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NSW 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in 2013 found that the key considerations for implementing BYOD were:</w:t>
      </w:r>
    </w:p>
    <w:p w14:paraId="287BE102" w14:textId="77777777" w:rsidR="00DC1E3D" w:rsidRDefault="008C04A5">
      <w:pPr>
        <w:pStyle w:val="ListParagraph"/>
        <w:numPr>
          <w:ilvl w:val="0"/>
          <w:numId w:val="3"/>
        </w:numPr>
        <w:tabs>
          <w:tab w:val="left" w:pos="937"/>
        </w:tabs>
        <w:spacing w:before="120"/>
        <w:ind w:left="937" w:hanging="359"/>
        <w:jc w:val="both"/>
      </w:pPr>
      <w:r>
        <w:t>The</w:t>
      </w:r>
      <w:r>
        <w:rPr>
          <w:spacing w:val="-10"/>
        </w:rPr>
        <w:t xml:space="preserve"> </w:t>
      </w:r>
      <w:r>
        <w:t>widespread</w:t>
      </w:r>
      <w:r>
        <w:rPr>
          <w:spacing w:val="-8"/>
        </w:rPr>
        <w:t xml:space="preserve"> </w:t>
      </w:r>
      <w:r>
        <w:t>availability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wireless</w:t>
      </w:r>
      <w:r>
        <w:rPr>
          <w:spacing w:val="-8"/>
        </w:rPr>
        <w:t xml:space="preserve"> </w:t>
      </w:r>
      <w:r>
        <w:t>internet-enabled</w:t>
      </w:r>
      <w:r>
        <w:rPr>
          <w:spacing w:val="-8"/>
        </w:rPr>
        <w:t xml:space="preserve"> </w:t>
      </w:r>
      <w:r>
        <w:rPr>
          <w:spacing w:val="-2"/>
        </w:rPr>
        <w:t>devices.</w:t>
      </w:r>
    </w:p>
    <w:p w14:paraId="287BE103" w14:textId="77777777" w:rsidR="00DC1E3D" w:rsidRDefault="008C04A5">
      <w:pPr>
        <w:pStyle w:val="ListParagraph"/>
        <w:numPr>
          <w:ilvl w:val="0"/>
          <w:numId w:val="3"/>
        </w:numPr>
        <w:tabs>
          <w:tab w:val="left" w:pos="937"/>
        </w:tabs>
        <w:spacing w:before="35"/>
        <w:ind w:left="937" w:hanging="359"/>
        <w:jc w:val="both"/>
      </w:pPr>
      <w:r>
        <w:t>The</w:t>
      </w:r>
      <w:r>
        <w:rPr>
          <w:spacing w:val="-7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2"/>
        </w:rPr>
        <w:t>world.</w:t>
      </w:r>
    </w:p>
    <w:p w14:paraId="287BE104" w14:textId="77777777" w:rsidR="00DC1E3D" w:rsidRDefault="008C04A5">
      <w:pPr>
        <w:pStyle w:val="ListParagraph"/>
        <w:numPr>
          <w:ilvl w:val="0"/>
          <w:numId w:val="3"/>
        </w:numPr>
        <w:tabs>
          <w:tab w:val="left" w:pos="938"/>
        </w:tabs>
        <w:spacing w:before="36" w:line="273" w:lineRule="auto"/>
        <w:ind w:right="703"/>
        <w:jc w:val="both"/>
      </w:pPr>
      <w:r>
        <w:t>The</w:t>
      </w:r>
      <w:r>
        <w:rPr>
          <w:spacing w:val="-5"/>
        </w:rPr>
        <w:t xml:space="preserve"> </w:t>
      </w:r>
      <w:r>
        <w:t>possibility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leveraging</w:t>
      </w:r>
      <w:r>
        <w:rPr>
          <w:spacing w:val="-1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attachment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devices to</w:t>
      </w:r>
      <w:r>
        <w:rPr>
          <w:spacing w:val="-3"/>
        </w:rPr>
        <w:t xml:space="preserve"> </w:t>
      </w:r>
      <w:r>
        <w:t xml:space="preserve">deepen learning and to make learning more personalised and </w:t>
      </w:r>
      <w:proofErr w:type="gramStart"/>
      <w:r>
        <w:t>student-centred</w:t>
      </w:r>
      <w:proofErr w:type="gramEnd"/>
      <w:r>
        <w:t>.</w:t>
      </w:r>
    </w:p>
    <w:p w14:paraId="287BE105" w14:textId="77777777" w:rsidR="00DC1E3D" w:rsidRDefault="008C04A5">
      <w:pPr>
        <w:pStyle w:val="BodyText"/>
        <w:spacing w:before="2"/>
        <w:ind w:left="218"/>
        <w:jc w:val="both"/>
      </w:pPr>
      <w:r>
        <w:t>The</w:t>
      </w:r>
      <w:r>
        <w:rPr>
          <w:spacing w:val="-9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rPr>
          <w:spacing w:val="-2"/>
        </w:rPr>
        <w:t>including:</w:t>
      </w:r>
    </w:p>
    <w:p w14:paraId="287BE106" w14:textId="77777777" w:rsidR="00DC1E3D" w:rsidRDefault="008C04A5">
      <w:pPr>
        <w:pStyle w:val="ListParagraph"/>
        <w:numPr>
          <w:ilvl w:val="0"/>
          <w:numId w:val="3"/>
        </w:numPr>
        <w:tabs>
          <w:tab w:val="left" w:pos="938"/>
        </w:tabs>
        <w:spacing w:before="119" w:line="273" w:lineRule="auto"/>
        <w:ind w:right="314"/>
        <w:jc w:val="both"/>
      </w:pPr>
      <w:r>
        <w:t>The</w:t>
      </w:r>
      <w:r>
        <w:rPr>
          <w:spacing w:val="-4"/>
        </w:rPr>
        <w:t xml:space="preserve"> </w:t>
      </w:r>
      <w:r>
        <w:t>“locked</w:t>
      </w:r>
      <w:r>
        <w:rPr>
          <w:spacing w:val="-4"/>
        </w:rPr>
        <w:t xml:space="preserve"> </w:t>
      </w:r>
      <w:r>
        <w:t>down”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dictated</w:t>
      </w:r>
      <w:r>
        <w:rPr>
          <w:spacing w:val="-4"/>
        </w:rPr>
        <w:t xml:space="preserve"> </w:t>
      </w:r>
      <w:r>
        <w:t>and controlled by the school.</w:t>
      </w:r>
    </w:p>
    <w:p w14:paraId="287BE107" w14:textId="77777777" w:rsidR="00DC1E3D" w:rsidRDefault="008C04A5">
      <w:pPr>
        <w:pStyle w:val="ListParagraph"/>
        <w:numPr>
          <w:ilvl w:val="0"/>
          <w:numId w:val="3"/>
        </w:numPr>
        <w:tabs>
          <w:tab w:val="left" w:pos="938"/>
        </w:tabs>
        <w:spacing w:before="2" w:line="271" w:lineRule="auto"/>
        <w:ind w:right="292"/>
        <w:jc w:val="both"/>
      </w:pPr>
      <w:r>
        <w:t>The</w:t>
      </w:r>
      <w:r>
        <w:rPr>
          <w:spacing w:val="-5"/>
        </w:rPr>
        <w:t xml:space="preserve"> </w:t>
      </w:r>
      <w:r>
        <w:t>“specific</w:t>
      </w:r>
      <w:r>
        <w:rPr>
          <w:spacing w:val="-5"/>
        </w:rPr>
        <w:t xml:space="preserve"> </w:t>
      </w:r>
      <w:r>
        <w:t>requirements”</w:t>
      </w:r>
      <w:r>
        <w:rPr>
          <w:spacing w:val="-4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chooses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device,</w:t>
      </w:r>
      <w:r>
        <w:rPr>
          <w:spacing w:val="-4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it must have specific software or apps, a minimum sized RAM and hard drive.</w:t>
      </w:r>
    </w:p>
    <w:p w14:paraId="287BE108" w14:textId="77777777" w:rsidR="00DC1E3D" w:rsidRDefault="008C04A5">
      <w:pPr>
        <w:pStyle w:val="ListParagraph"/>
        <w:numPr>
          <w:ilvl w:val="0"/>
          <w:numId w:val="3"/>
        </w:numPr>
        <w:tabs>
          <w:tab w:val="left" w:pos="938"/>
        </w:tabs>
        <w:spacing w:before="7" w:line="273" w:lineRule="auto"/>
        <w:ind w:right="730"/>
        <w:jc w:val="both"/>
      </w:pPr>
      <w:r>
        <w:t>The</w:t>
      </w:r>
      <w:r>
        <w:rPr>
          <w:spacing w:val="-4"/>
        </w:rPr>
        <w:t xml:space="preserve"> </w:t>
      </w:r>
      <w:r>
        <w:t>“BYO</w:t>
      </w:r>
      <w:r>
        <w:rPr>
          <w:spacing w:val="-3"/>
        </w:rPr>
        <w:t xml:space="preserve"> </w:t>
      </w:r>
      <w:r>
        <w:t>anything”</w:t>
      </w:r>
      <w:r>
        <w:rPr>
          <w:spacing w:val="-3"/>
        </w:rPr>
        <w:t xml:space="preserve"> </w:t>
      </w:r>
      <w:r>
        <w:t>model, also</w:t>
      </w:r>
      <w:r>
        <w:rPr>
          <w:spacing w:val="-4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“Bring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(BYOT) model,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personally-owned</w:t>
      </w:r>
      <w:r>
        <w:rPr>
          <w:spacing w:val="-4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internet </w:t>
      </w:r>
      <w:r>
        <w:rPr>
          <w:spacing w:val="-2"/>
        </w:rPr>
        <w:t>ready.</w:t>
      </w:r>
    </w:p>
    <w:p w14:paraId="287BE109" w14:textId="77777777" w:rsidR="00DC1E3D" w:rsidRDefault="008C04A5">
      <w:pPr>
        <w:pStyle w:val="BodyText"/>
        <w:spacing w:before="2" w:line="242" w:lineRule="auto"/>
        <w:ind w:left="218" w:right="422"/>
        <w:jc w:val="both"/>
      </w:pPr>
      <w:r>
        <w:t>The</w:t>
      </w:r>
      <w:r>
        <w:rPr>
          <w:spacing w:val="-4"/>
        </w:rPr>
        <w:t xml:space="preserve"> </w:t>
      </w:r>
      <w:r>
        <w:t>pedagogy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the model used.</w:t>
      </w:r>
    </w:p>
    <w:p w14:paraId="287BE10A" w14:textId="77777777" w:rsidR="00DC1E3D" w:rsidRDefault="008C04A5">
      <w:pPr>
        <w:pStyle w:val="ListParagraph"/>
        <w:numPr>
          <w:ilvl w:val="0"/>
          <w:numId w:val="3"/>
        </w:numPr>
        <w:tabs>
          <w:tab w:val="left" w:pos="938"/>
        </w:tabs>
        <w:spacing w:before="116" w:line="273" w:lineRule="auto"/>
        <w:ind w:right="817"/>
      </w:pPr>
      <w:r>
        <w:t>In a teacher-centred learning environment, the BYOD model should focus on students</w:t>
      </w:r>
      <w:r>
        <w:rPr>
          <w:spacing w:val="-5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desktop</w:t>
      </w:r>
      <w:r>
        <w:rPr>
          <w:spacing w:val="-8"/>
        </w:rPr>
        <w:t xml:space="preserve"> </w:t>
      </w:r>
      <w:r>
        <w:t>experience,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 standard device managed by the school or a controlled range of devices.</w:t>
      </w:r>
    </w:p>
    <w:p w14:paraId="287BE10B" w14:textId="77777777" w:rsidR="00DC1E3D" w:rsidRDefault="008C04A5">
      <w:pPr>
        <w:pStyle w:val="ListParagraph"/>
        <w:numPr>
          <w:ilvl w:val="0"/>
          <w:numId w:val="3"/>
        </w:numPr>
        <w:tabs>
          <w:tab w:val="left" w:pos="938"/>
        </w:tabs>
        <w:spacing w:before="4" w:line="276" w:lineRule="auto"/>
        <w:ind w:right="523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student-centred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standardisation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is required.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laptops)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others. The potential for their use in pedagogy needs to be carefully assessed before decisions are made.</w:t>
      </w:r>
    </w:p>
    <w:p w14:paraId="287BE10C" w14:textId="77777777" w:rsidR="00DC1E3D" w:rsidRDefault="008C04A5">
      <w:pPr>
        <w:pStyle w:val="BodyText"/>
        <w:spacing w:before="0" w:line="242" w:lineRule="auto"/>
        <w:ind w:left="218" w:right="588"/>
      </w:pP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BYOD model for their school.</w:t>
      </w:r>
    </w:p>
    <w:p w14:paraId="287BE10D" w14:textId="77777777" w:rsidR="00DC1E3D" w:rsidRDefault="00DC1E3D">
      <w:pPr>
        <w:pStyle w:val="BodyText"/>
        <w:spacing w:before="228"/>
        <w:ind w:left="0"/>
      </w:pPr>
    </w:p>
    <w:p w14:paraId="287BE10E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</w:pPr>
      <w:r>
        <w:t>Policy</w:t>
      </w:r>
      <w:r>
        <w:rPr>
          <w:spacing w:val="-5"/>
        </w:rPr>
        <w:t xml:space="preserve"> </w:t>
      </w:r>
      <w:r>
        <w:rPr>
          <w:spacing w:val="-2"/>
        </w:rPr>
        <w:t>requirements</w:t>
      </w:r>
    </w:p>
    <w:p w14:paraId="287BE10F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31"/>
        <w:ind w:hanging="566"/>
      </w:pPr>
      <w:r>
        <w:t>Schools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learning.</w:t>
      </w:r>
    </w:p>
    <w:p w14:paraId="287BE110" w14:textId="77777777" w:rsidR="00DC1E3D" w:rsidRDefault="00DC1E3D">
      <w:pPr>
        <w:sectPr w:rsidR="00DC1E3D">
          <w:type w:val="continuous"/>
          <w:pgSz w:w="11900" w:h="16850"/>
          <w:pgMar w:top="560" w:right="1200" w:bottom="280" w:left="1200" w:header="720" w:footer="720" w:gutter="0"/>
          <w:cols w:space="720"/>
        </w:sectPr>
      </w:pPr>
    </w:p>
    <w:p w14:paraId="287BE111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75" w:line="276" w:lineRule="auto"/>
        <w:ind w:right="806"/>
      </w:pPr>
      <w:r>
        <w:lastRenderedPageBreak/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governed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school-developed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that involve community consultation.</w:t>
      </w:r>
    </w:p>
    <w:p w14:paraId="287BE112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19" w:line="276" w:lineRule="auto"/>
        <w:ind w:right="565"/>
      </w:pPr>
      <w:r>
        <w:t>Prior to implementing BYOD, schools should provide information to key community</w:t>
      </w:r>
      <w:r>
        <w:rPr>
          <w:spacing w:val="-8"/>
        </w:rPr>
        <w:t xml:space="preserve"> </w:t>
      </w:r>
      <w:r>
        <w:t>stakeholders</w:t>
      </w:r>
      <w:r>
        <w:rPr>
          <w:spacing w:val="-8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teachers,</w:t>
      </w:r>
      <w:r>
        <w:rPr>
          <w:spacing w:val="-4"/>
        </w:rPr>
        <w:t xml:space="preserve"> </w:t>
      </w:r>
      <w:r>
        <w:t>parents,</w:t>
      </w:r>
      <w:r>
        <w:rPr>
          <w:spacing w:val="-6"/>
        </w:rPr>
        <w:t xml:space="preserve"> </w:t>
      </w:r>
      <w:r>
        <w:t>caregivers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students.</w:t>
      </w:r>
    </w:p>
    <w:p w14:paraId="287BE113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2" w:line="276" w:lineRule="auto"/>
        <w:ind w:right="358"/>
      </w:pP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parents/caregivers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BYOD Student Agreement prior to participation in BYOD.</w:t>
      </w:r>
    </w:p>
    <w:p w14:paraId="287BE114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19" w:line="276" w:lineRule="auto"/>
        <w:ind w:right="415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BYOD</w:t>
      </w:r>
      <w:r>
        <w:rPr>
          <w:spacing w:val="-5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that is</w:t>
      </w:r>
      <w:r>
        <w:rPr>
          <w:spacing w:val="-4"/>
        </w:rPr>
        <w:t xml:space="preserve"> </w:t>
      </w:r>
      <w:r>
        <w:t>relevant and appropriate for the needs of the students and the community.</w:t>
      </w:r>
    </w:p>
    <w:p w14:paraId="287BE115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1" w:line="276" w:lineRule="auto"/>
        <w:ind w:right="783"/>
      </w:pPr>
      <w:r>
        <w:t>Prior to implementing BYOD, schools should consider/identify strategies to 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7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activities.</w:t>
      </w:r>
      <w:r>
        <w:rPr>
          <w:spacing w:val="-2"/>
        </w:rPr>
        <w:t xml:space="preserve"> </w:t>
      </w:r>
      <w:r>
        <w:t>This should include strategies to accommodate students without a device.</w:t>
      </w:r>
    </w:p>
    <w:p w14:paraId="287BE116" w14:textId="77777777" w:rsidR="00DC1E3D" w:rsidRDefault="00DC1E3D">
      <w:pPr>
        <w:pStyle w:val="BodyText"/>
        <w:spacing w:before="0"/>
        <w:ind w:left="0"/>
      </w:pPr>
    </w:p>
    <w:p w14:paraId="287BE117" w14:textId="77777777" w:rsidR="00DC1E3D" w:rsidRDefault="00DC1E3D">
      <w:pPr>
        <w:pStyle w:val="BodyText"/>
        <w:spacing w:before="21"/>
        <w:ind w:left="0"/>
      </w:pPr>
    </w:p>
    <w:p w14:paraId="287BE118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</w:pP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department’s</w:t>
      </w:r>
      <w:r>
        <w:rPr>
          <w:spacing w:val="-6"/>
        </w:rPr>
        <w:t xml:space="preserve"> </w:t>
      </w:r>
      <w:r>
        <w:t>Wi-Fi</w:t>
      </w:r>
      <w:r>
        <w:rPr>
          <w:spacing w:val="-3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resources</w:t>
      </w:r>
    </w:p>
    <w:p w14:paraId="287BE119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31" w:line="276" w:lineRule="auto"/>
        <w:ind w:right="856"/>
      </w:pPr>
      <w:r>
        <w:t>Internet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department’s</w:t>
      </w:r>
      <w:r>
        <w:rPr>
          <w:spacing w:val="-9"/>
        </w:rPr>
        <w:t xml:space="preserve"> </w:t>
      </w:r>
      <w:r>
        <w:t>Wi-Fi</w:t>
      </w:r>
      <w:r>
        <w:rPr>
          <w:spacing w:val="-4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 xml:space="preserve">on departmental sites at no cost to students who are enrolled in NSW public </w:t>
      </w:r>
      <w:r>
        <w:rPr>
          <w:spacing w:val="-2"/>
        </w:rPr>
        <w:t>schools.</w:t>
      </w:r>
    </w:p>
    <w:p w14:paraId="287BE11A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18" w:line="276" w:lineRule="auto"/>
        <w:ind w:right="294"/>
      </w:pP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drives,</w:t>
      </w:r>
      <w:r>
        <w:rPr>
          <w:spacing w:val="-2"/>
        </w:rPr>
        <w:t xml:space="preserve"> </w:t>
      </w:r>
      <w:r>
        <w:t>printers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costs will be a school-based decision.</w:t>
      </w:r>
    </w:p>
    <w:p w14:paraId="287BE11B" w14:textId="77777777" w:rsidR="00DC1E3D" w:rsidRDefault="00DC1E3D">
      <w:pPr>
        <w:pStyle w:val="BodyText"/>
        <w:spacing w:before="239"/>
        <w:ind w:left="0"/>
      </w:pPr>
    </w:p>
    <w:p w14:paraId="287BE11C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</w:pPr>
      <w:r>
        <w:t>Acceptable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devices</w:t>
      </w:r>
    </w:p>
    <w:p w14:paraId="287BE11D" w14:textId="77777777" w:rsidR="00DC1E3D" w:rsidRDefault="008C04A5">
      <w:pPr>
        <w:pStyle w:val="BodyText"/>
        <w:spacing w:before="128"/>
        <w:ind w:left="218" w:right="306"/>
      </w:pPr>
      <w: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retain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devices at the school within the bounds of the department’s policies and NSW privacy and other </w:t>
      </w:r>
      <w:r>
        <w:rPr>
          <w:spacing w:val="-2"/>
        </w:rPr>
        <w:t>legislation.</w:t>
      </w:r>
    </w:p>
    <w:p w14:paraId="287BE11E" w14:textId="77777777" w:rsidR="00DC1E3D" w:rsidRDefault="008C04A5">
      <w:pPr>
        <w:pStyle w:val="BodyText"/>
        <w:spacing w:before="120"/>
        <w:ind w:left="218" w:right="306"/>
      </w:pPr>
      <w:r>
        <w:t>Schools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BYOD</w:t>
      </w:r>
      <w:r>
        <w:rPr>
          <w:spacing w:val="-3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 xml:space="preserve">where </w:t>
      </w:r>
      <w:r>
        <w:rPr>
          <w:spacing w:val="-2"/>
        </w:rPr>
        <w:t>appropriate.</w:t>
      </w:r>
    </w:p>
    <w:p w14:paraId="287BE11F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0" w:line="276" w:lineRule="auto"/>
        <w:ind w:right="341"/>
      </w:pP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 of devices at school while connected to the department’s Wi-Fi network.</w:t>
      </w:r>
    </w:p>
    <w:p w14:paraId="287BE120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2" w:line="276" w:lineRule="auto"/>
        <w:ind w:right="480"/>
      </w:pPr>
      <w:r>
        <w:t>Mobile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text,</w:t>
      </w:r>
      <w:r>
        <w:rPr>
          <w:spacing w:val="-2"/>
        </w:rPr>
        <w:t xml:space="preserve"> </w:t>
      </w:r>
      <w:r>
        <w:t>SMS</w:t>
      </w:r>
      <w:r>
        <w:rPr>
          <w:spacing w:val="-4"/>
        </w:rPr>
        <w:t xml:space="preserve"> </w:t>
      </w:r>
      <w:r>
        <w:t>messaging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instant</w:t>
      </w:r>
      <w:r>
        <w:rPr>
          <w:spacing w:val="-5"/>
        </w:rPr>
        <w:t xml:space="preserve"> </w:t>
      </w:r>
      <w:r>
        <w:t>messaging</w:t>
      </w:r>
      <w:r>
        <w:rPr>
          <w:spacing w:val="-4"/>
        </w:rPr>
        <w:t xml:space="preserve"> </w:t>
      </w:r>
      <w:r>
        <w:t>use by students during school hours is a school-based decision.</w:t>
      </w:r>
    </w:p>
    <w:p w14:paraId="287BE121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19" w:line="276" w:lineRule="auto"/>
        <w:ind w:right="366"/>
      </w:pPr>
      <w:r>
        <w:t>Students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school-owned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devices without the permission of the school principal or an appropriate staff member.</w:t>
      </w:r>
    </w:p>
    <w:p w14:paraId="287BE122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2" w:line="276" w:lineRule="auto"/>
        <w:ind w:right="294"/>
      </w:pPr>
      <w:r>
        <w:t>Students must not create, transmit, retransmit or participate in the circulation of content on their devices that attempts to undermine, hack or bypass any hardware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mechanisms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implemented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department, its Information Technology Directorate or the school.</w:t>
      </w:r>
    </w:p>
    <w:p w14:paraId="287BE123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17" w:line="278" w:lineRule="auto"/>
        <w:ind w:right="465"/>
      </w:pP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copy,</w:t>
      </w:r>
      <w:r>
        <w:rPr>
          <w:spacing w:val="-3"/>
        </w:rPr>
        <w:t xml:space="preserve"> </w:t>
      </w:r>
      <w:r>
        <w:t>transmit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retransmit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by copyright, without prior permission from the copyright owner.</w:t>
      </w:r>
    </w:p>
    <w:p w14:paraId="287BE124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17" w:line="276" w:lineRule="auto"/>
        <w:ind w:right="795"/>
      </w:pPr>
      <w:r>
        <w:t>Students must not take photos or make video or audio recordings of any individual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individual (including parent/caregiver consent for minors) being recorded and the permission of an appropriate staff member.</w:t>
      </w:r>
    </w:p>
    <w:p w14:paraId="287BE125" w14:textId="77777777" w:rsidR="00DC1E3D" w:rsidRDefault="00DC1E3D">
      <w:pPr>
        <w:spacing w:line="276" w:lineRule="auto"/>
        <w:sectPr w:rsidR="00DC1E3D">
          <w:footerReference w:type="default" r:id="rId8"/>
          <w:pgSz w:w="11900" w:h="16850"/>
          <w:pgMar w:top="1340" w:right="1200" w:bottom="780" w:left="1200" w:header="0" w:footer="583" w:gutter="0"/>
          <w:pgNumType w:start="2"/>
          <w:cols w:space="720"/>
        </w:sectPr>
      </w:pPr>
    </w:p>
    <w:p w14:paraId="287BE126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75" w:line="276" w:lineRule="auto"/>
        <w:ind w:right="462"/>
      </w:pPr>
      <w:r>
        <w:lastRenderedPageBreak/>
        <w:t>Students must not use the department’s network services to seek out, access, store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of an</w:t>
      </w:r>
      <w:r>
        <w:rPr>
          <w:spacing w:val="-5"/>
        </w:rPr>
        <w:t xml:space="preserve"> </w:t>
      </w:r>
      <w:r>
        <w:t>offensive,</w:t>
      </w:r>
      <w:r>
        <w:rPr>
          <w:spacing w:val="-3"/>
        </w:rPr>
        <w:t xml:space="preserve"> </w:t>
      </w:r>
      <w:r>
        <w:t>obscene,</w:t>
      </w:r>
      <w:r>
        <w:rPr>
          <w:spacing w:val="-2"/>
        </w:rPr>
        <w:t xml:space="preserve"> </w:t>
      </w:r>
      <w:r>
        <w:t>pornographic,</w:t>
      </w:r>
      <w:r>
        <w:rPr>
          <w:spacing w:val="-6"/>
        </w:rPr>
        <w:t xml:space="preserve"> </w:t>
      </w:r>
      <w:r>
        <w:t>threatening, abusive or defamatory nature is prohibited. Such</w:t>
      </w:r>
      <w:r>
        <w:rPr>
          <w:spacing w:val="-1"/>
        </w:rPr>
        <w:t xml:space="preserve"> </w:t>
      </w:r>
      <w:r>
        <w:t>use may result in disciplinary and/or legal action.</w:t>
      </w:r>
    </w:p>
    <w:p w14:paraId="287BE127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1" w:line="276" w:lineRule="auto"/>
        <w:ind w:right="450"/>
      </w:pPr>
      <w:r>
        <w:t>Students and their parents/caregivers must be advised that activity on the internet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investigations, court proceedings or for other legal reasons.</w:t>
      </w:r>
    </w:p>
    <w:p w14:paraId="287BE128" w14:textId="77777777" w:rsidR="00DC1E3D" w:rsidRDefault="008C04A5">
      <w:pPr>
        <w:pStyle w:val="BodyText"/>
        <w:spacing w:before="118"/>
        <w:ind w:left="218" w:right="306"/>
      </w:pPr>
      <w:r>
        <w:t>Where a school has reasonable grounds to suspect that a device contains data which breaches the BYOD Student Agreement, the principal may confiscate the device for the 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confirming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material.</w:t>
      </w:r>
      <w:r>
        <w:rPr>
          <w:spacing w:val="-1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 involved, school disciplinary action may be appropriate or further action may be taken including referral to the police.</w:t>
      </w:r>
    </w:p>
    <w:p w14:paraId="287BE129" w14:textId="77777777" w:rsidR="00DC1E3D" w:rsidRDefault="008C04A5">
      <w:pPr>
        <w:pStyle w:val="BodyText"/>
        <w:spacing w:before="121"/>
        <w:ind w:left="218" w:right="234"/>
      </w:pPr>
      <w:r>
        <w:t>The</w:t>
      </w:r>
      <w:r>
        <w:rPr>
          <w:spacing w:val="-4"/>
        </w:rPr>
        <w:t xml:space="preserve"> </w:t>
      </w:r>
      <w:r>
        <w:t>consequences</w:t>
      </w:r>
      <w:r>
        <w:rPr>
          <w:spacing w:val="-4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breaches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BYOD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principal in accordance with relevant Department policies and procedures and accepted school practice</w:t>
      </w:r>
    </w:p>
    <w:p w14:paraId="287BE12A" w14:textId="77777777" w:rsidR="00DC1E3D" w:rsidRDefault="00DC1E3D">
      <w:pPr>
        <w:pStyle w:val="BodyText"/>
        <w:spacing w:before="238"/>
        <w:ind w:left="0"/>
      </w:pPr>
    </w:p>
    <w:p w14:paraId="287BE12B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</w:pPr>
      <w:r>
        <w:t>BYOD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Agreement</w:t>
      </w:r>
    </w:p>
    <w:p w14:paraId="287BE12C" w14:textId="77777777" w:rsidR="00DC1E3D" w:rsidRDefault="008C04A5">
      <w:pPr>
        <w:pStyle w:val="BodyText"/>
        <w:spacing w:before="129"/>
        <w:ind w:left="218" w:right="306"/>
      </w:pPr>
      <w:r>
        <w:t>Schools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parents/caregivers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 their obligations under the school’s BYOD policy and other relevant departmental policies.</w:t>
      </w:r>
    </w:p>
    <w:p w14:paraId="287BE12D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0" w:line="276" w:lineRule="auto"/>
        <w:ind w:right="708"/>
      </w:pP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connecting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department’s</w:t>
      </w:r>
      <w:r>
        <w:rPr>
          <w:spacing w:val="-7"/>
        </w:rPr>
        <w:t xml:space="preserve"> </w:t>
      </w:r>
      <w:r>
        <w:t>Wi-Fi</w:t>
      </w:r>
      <w:r>
        <w:rPr>
          <w:spacing w:val="-6"/>
        </w:rPr>
        <w:t xml:space="preserve"> </w:t>
      </w:r>
      <w:r>
        <w:t>network,</w:t>
      </w:r>
      <w:r>
        <w:rPr>
          <w:spacing w:val="-4"/>
        </w:rPr>
        <w:t xml:space="preserve"> </w:t>
      </w:r>
      <w:r>
        <w:t>students must return a BYOD Student Agreement.</w:t>
      </w:r>
    </w:p>
    <w:p w14:paraId="287BE12E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19" w:line="278" w:lineRule="auto"/>
        <w:ind w:right="477"/>
      </w:pPr>
      <w:r>
        <w:t>The</w:t>
      </w:r>
      <w:r>
        <w:rPr>
          <w:spacing w:val="-6"/>
        </w:rPr>
        <w:t xml:space="preserve"> </w:t>
      </w:r>
      <w:r>
        <w:t>BYOD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BYOD</w:t>
      </w:r>
      <w:r>
        <w:rPr>
          <w:spacing w:val="-4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 BYOD Student Responsibilities.</w:t>
      </w:r>
    </w:p>
    <w:p w14:paraId="287BE12F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17" w:line="276" w:lineRule="auto"/>
        <w:ind w:right="283"/>
      </w:pPr>
      <w:r>
        <w:t>The BYOD Student Agreement must be signed by the student and by a parent/caregiver.</w:t>
      </w:r>
      <w:r>
        <w:rPr>
          <w:spacing w:val="40"/>
        </w:rPr>
        <w:t xml:space="preserve"> </w:t>
      </w:r>
      <w:r>
        <w:t>If a student is living independently of their parents/caregivers 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 age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more,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of a parent/caregiver. Principals will make these determinations.</w:t>
      </w:r>
    </w:p>
    <w:p w14:paraId="287BE130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0" w:line="276" w:lineRule="auto"/>
        <w:ind w:right="1014"/>
      </w:pPr>
      <w:r>
        <w:t>By</w:t>
      </w:r>
      <w:r>
        <w:rPr>
          <w:spacing w:val="-5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BYOD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and parents/caregivers acknowledge that the student:</w:t>
      </w:r>
    </w:p>
    <w:p w14:paraId="287BE131" w14:textId="77777777" w:rsidR="00DC1E3D" w:rsidRDefault="008C04A5">
      <w:pPr>
        <w:pStyle w:val="ListParagraph"/>
        <w:numPr>
          <w:ilvl w:val="2"/>
          <w:numId w:val="4"/>
        </w:numPr>
        <w:tabs>
          <w:tab w:val="left" w:pos="2016"/>
        </w:tabs>
        <w:spacing w:before="119"/>
      </w:pPr>
      <w:r>
        <w:t>agrees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BYOD</w:t>
      </w:r>
      <w:r>
        <w:rPr>
          <w:spacing w:val="-5"/>
        </w:rPr>
        <w:t xml:space="preserve"> </w:t>
      </w:r>
      <w:r>
        <w:t>policy;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287BE132" w14:textId="77777777" w:rsidR="00DC1E3D" w:rsidRDefault="008C04A5">
      <w:pPr>
        <w:pStyle w:val="ListParagraph"/>
        <w:numPr>
          <w:ilvl w:val="2"/>
          <w:numId w:val="4"/>
        </w:numPr>
        <w:tabs>
          <w:tab w:val="left" w:pos="2016"/>
        </w:tabs>
        <w:spacing w:before="237"/>
      </w:pPr>
      <w:r>
        <w:t>understands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noncompliance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disciplinary</w:t>
      </w:r>
      <w:r>
        <w:rPr>
          <w:spacing w:val="-8"/>
        </w:rPr>
        <w:t xml:space="preserve"> </w:t>
      </w:r>
      <w:r>
        <w:rPr>
          <w:spacing w:val="-2"/>
        </w:rPr>
        <w:t>action.</w:t>
      </w:r>
    </w:p>
    <w:p w14:paraId="287BE133" w14:textId="77777777" w:rsidR="00DC1E3D" w:rsidRDefault="008C04A5">
      <w:pPr>
        <w:pStyle w:val="BodyText"/>
        <w:spacing w:before="156"/>
        <w:ind w:left="218" w:right="256"/>
      </w:pPr>
      <w:r>
        <w:t>Schools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BYOD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Agreement in</w:t>
      </w:r>
      <w:r>
        <w:rPr>
          <w:spacing w:val="-2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 it should be kept on file with the student record.</w:t>
      </w:r>
    </w:p>
    <w:p w14:paraId="287BE134" w14:textId="77777777" w:rsidR="00DC1E3D" w:rsidRDefault="008C04A5">
      <w:pPr>
        <w:pStyle w:val="Heading1"/>
        <w:spacing w:before="118"/>
        <w:ind w:left="218" w:right="306" w:firstLine="0"/>
      </w:pPr>
      <w:r>
        <w:t>Samples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BYOD</w:t>
      </w:r>
      <w:r>
        <w:rPr>
          <w:spacing w:val="-7"/>
        </w:rPr>
        <w:t xml:space="preserve"> </w:t>
      </w:r>
      <w:r>
        <w:t>Student Agreement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accompanying</w:t>
      </w:r>
      <w:r>
        <w:rPr>
          <w:spacing w:val="-1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 provided, and schools should modify them to suit their BYOD model.</w:t>
      </w:r>
    </w:p>
    <w:p w14:paraId="287BE135" w14:textId="77777777" w:rsidR="00DC1E3D" w:rsidRDefault="00DC1E3D">
      <w:pPr>
        <w:pStyle w:val="BodyText"/>
        <w:spacing w:before="239"/>
        <w:ind w:left="0"/>
        <w:rPr>
          <w:b/>
        </w:rPr>
      </w:pPr>
    </w:p>
    <w:p w14:paraId="287BE136" w14:textId="77777777" w:rsidR="00DC1E3D" w:rsidRDefault="008C04A5">
      <w:pPr>
        <w:pStyle w:val="ListParagraph"/>
        <w:numPr>
          <w:ilvl w:val="0"/>
          <w:numId w:val="4"/>
        </w:numPr>
        <w:tabs>
          <w:tab w:val="left" w:pos="785"/>
        </w:tabs>
        <w:rPr>
          <w:b/>
        </w:rPr>
      </w:pPr>
      <w:r>
        <w:rPr>
          <w:b/>
        </w:rPr>
        <w:t>Long-term</w:t>
      </w:r>
      <w:r>
        <w:rPr>
          <w:b/>
          <w:spacing w:val="-4"/>
        </w:rPr>
        <w:t xml:space="preserve"> </w:t>
      </w:r>
      <w:r>
        <w:rPr>
          <w:b/>
        </w:rPr>
        <w:t>care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support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devices</w:t>
      </w:r>
    </w:p>
    <w:p w14:paraId="287BE137" w14:textId="77777777" w:rsidR="00DC1E3D" w:rsidRDefault="008C04A5">
      <w:pPr>
        <w:pStyle w:val="BodyText"/>
        <w:spacing w:before="129"/>
        <w:ind w:left="218" w:right="234"/>
      </w:pP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parents/caregivers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of their devices.</w:t>
      </w:r>
    </w:p>
    <w:p w14:paraId="287BE138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1" w:line="276" w:lineRule="auto"/>
        <w:ind w:right="233"/>
      </w:pPr>
      <w:r>
        <w:t>Students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antivirus</w:t>
      </w:r>
      <w:r>
        <w:rPr>
          <w:spacing w:val="-4"/>
        </w:rPr>
        <w:t xml:space="preserve"> </w:t>
      </w:r>
      <w:r>
        <w:t>software, if applicable, installed on their device and must continue to maintain the latest service</w:t>
      </w:r>
      <w:r>
        <w:rPr>
          <w:spacing w:val="-2"/>
        </w:rPr>
        <w:t xml:space="preserve"> </w:t>
      </w:r>
      <w:r>
        <w:t>packs,</w:t>
      </w:r>
      <w:r>
        <w:rPr>
          <w:spacing w:val="-3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antivirus</w:t>
      </w:r>
      <w:r>
        <w:rPr>
          <w:spacing w:val="-2"/>
        </w:rPr>
        <w:t xml:space="preserve"> </w:t>
      </w:r>
      <w:r>
        <w:t>definitions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BYOD</w:t>
      </w:r>
      <w:r>
        <w:rPr>
          <w:spacing w:val="-5"/>
        </w:rPr>
        <w:t xml:space="preserve"> </w:t>
      </w:r>
      <w:r>
        <w:t>Student Responsibilities document.</w:t>
      </w:r>
    </w:p>
    <w:p w14:paraId="287BE139" w14:textId="77777777" w:rsidR="00DC1E3D" w:rsidRDefault="00DC1E3D">
      <w:pPr>
        <w:spacing w:line="276" w:lineRule="auto"/>
        <w:sectPr w:rsidR="00DC1E3D">
          <w:pgSz w:w="11900" w:h="16850"/>
          <w:pgMar w:top="1340" w:right="1200" w:bottom="780" w:left="1200" w:header="0" w:footer="583" w:gutter="0"/>
          <w:cols w:space="720"/>
        </w:sectPr>
      </w:pPr>
    </w:p>
    <w:p w14:paraId="287BE13A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75" w:line="276" w:lineRule="auto"/>
        <w:ind w:right="480"/>
      </w:pPr>
      <w:r>
        <w:lastRenderedPageBreak/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on their device is legally and appropriately licensed.</w:t>
      </w:r>
    </w:p>
    <w:p w14:paraId="287BE13B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19" w:line="276" w:lineRule="auto"/>
        <w:ind w:right="234"/>
      </w:pPr>
      <w:r>
        <w:t>Students are responsible for managing the battery life of their device.</w:t>
      </w:r>
      <w:r>
        <w:rPr>
          <w:spacing w:val="40"/>
        </w:rPr>
        <w:t xml:space="preserve"> </w:t>
      </w:r>
      <w:r>
        <w:t>Students should ensure</w:t>
      </w:r>
      <w:r>
        <w:rPr>
          <w:spacing w:val="-2"/>
        </w:rPr>
        <w:t xml:space="preserve"> </w:t>
      </w:r>
      <w:r>
        <w:t>that their devices are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before bringing them to</w:t>
      </w:r>
      <w:r>
        <w:rPr>
          <w:spacing w:val="-2"/>
        </w:rPr>
        <w:t xml:space="preserve"> </w:t>
      </w:r>
      <w:r>
        <w:t>school. Schools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restricted</w:t>
      </w:r>
      <w:r>
        <w:rPr>
          <w:spacing w:val="-8"/>
        </w:rPr>
        <w:t xml:space="preserve"> </w:t>
      </w:r>
      <w:r>
        <w:t>from)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 to charge their devices.</w:t>
      </w:r>
    </w:p>
    <w:p w14:paraId="287BE13C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1" w:line="276" w:lineRule="auto"/>
        <w:ind w:right="329"/>
      </w:pP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securing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protecting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and while travelling to and from school. This includes protective/carry cases and exercising common sense when storing the device. Schools are not required to provide designated or secure storage locations.</w:t>
      </w:r>
    </w:p>
    <w:p w14:paraId="287BE13D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0" w:line="276" w:lineRule="auto"/>
        <w:ind w:right="820"/>
      </w:pPr>
      <w:r>
        <w:t>Students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purposes.</w:t>
      </w:r>
      <w:r>
        <w:rPr>
          <w:spacing w:val="-2"/>
        </w:rPr>
        <w:t xml:space="preserve"> </w:t>
      </w:r>
      <w:r>
        <w:t>Labels should not be easily removable.</w:t>
      </w:r>
    </w:p>
    <w:p w14:paraId="287BE13E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19" w:line="278" w:lineRule="auto"/>
        <w:ind w:right="662"/>
      </w:pPr>
      <w:r>
        <w:t>Students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manufacturer’s</w:t>
      </w:r>
      <w:r>
        <w:rPr>
          <w:spacing w:val="-3"/>
        </w:rPr>
        <w:t xml:space="preserve"> </w:t>
      </w:r>
      <w:r>
        <w:t>warranty</w:t>
      </w:r>
      <w:r>
        <w:rPr>
          <w:spacing w:val="-5"/>
        </w:rPr>
        <w:t xml:space="preserve"> </w:t>
      </w:r>
      <w:r>
        <w:t>on their devices, both in duration and in coverage.</w:t>
      </w:r>
    </w:p>
    <w:p w14:paraId="287BE13F" w14:textId="77777777" w:rsidR="00DC1E3D" w:rsidRDefault="00DC1E3D">
      <w:pPr>
        <w:pStyle w:val="BodyText"/>
        <w:spacing w:before="142"/>
        <w:ind w:left="0"/>
      </w:pPr>
    </w:p>
    <w:p w14:paraId="287BE140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</w:pP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loss</w:t>
      </w:r>
    </w:p>
    <w:p w14:paraId="287BE141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9" w:line="276" w:lineRule="auto"/>
        <w:ind w:right="342"/>
      </w:pPr>
      <w:r>
        <w:t>Students bring their devices onto</w:t>
      </w:r>
      <w:r>
        <w:rPr>
          <w:spacing w:val="-1"/>
        </w:rPr>
        <w:t xml:space="preserve"> </w:t>
      </w:r>
      <w:r>
        <w:t>the school site at their own risk. For advice on theft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devices,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Legal Issue bulletins below:</w:t>
      </w:r>
    </w:p>
    <w:p w14:paraId="287BE142" w14:textId="77777777" w:rsidR="00DC1E3D" w:rsidRDefault="008C04A5">
      <w:pPr>
        <w:pStyle w:val="ListParagraph"/>
        <w:numPr>
          <w:ilvl w:val="2"/>
          <w:numId w:val="4"/>
        </w:numPr>
        <w:tabs>
          <w:tab w:val="left" w:pos="2016"/>
        </w:tabs>
        <w:spacing w:before="121" w:line="271" w:lineRule="auto"/>
        <w:ind w:right="277"/>
      </w:pPr>
      <w:hyperlink r:id="rId9">
        <w:r>
          <w:rPr>
            <w:spacing w:val="-2"/>
          </w:rPr>
          <w:t>https://detwww.det.nsw.edu.au/media/downloads/directoratesaz/legalservi</w:t>
        </w:r>
      </w:hyperlink>
      <w:r>
        <w:rPr>
          <w:spacing w:val="-2"/>
        </w:rPr>
        <w:t xml:space="preserve"> </w:t>
      </w:r>
      <w:hyperlink r:id="rId10">
        <w:r>
          <w:rPr>
            <w:spacing w:val="-2"/>
          </w:rPr>
          <w:t>ces/ls/legalissuesbul/bulletin35.pdf</w:t>
        </w:r>
      </w:hyperlink>
    </w:p>
    <w:p w14:paraId="287BE143" w14:textId="77777777" w:rsidR="00DC1E3D" w:rsidRDefault="008C04A5">
      <w:pPr>
        <w:pStyle w:val="ListParagraph"/>
        <w:numPr>
          <w:ilvl w:val="2"/>
          <w:numId w:val="4"/>
        </w:numPr>
        <w:tabs>
          <w:tab w:val="left" w:pos="2016"/>
        </w:tabs>
        <w:spacing w:before="206" w:line="271" w:lineRule="auto"/>
        <w:ind w:right="276"/>
      </w:pPr>
      <w:hyperlink r:id="rId11">
        <w:r>
          <w:rPr>
            <w:spacing w:val="-2"/>
          </w:rPr>
          <w:t>https://detwww.det.nsw.edu.au/media/downloads/directoratesaz/legalservi</w:t>
        </w:r>
      </w:hyperlink>
      <w:r>
        <w:rPr>
          <w:spacing w:val="-2"/>
        </w:rPr>
        <w:t xml:space="preserve"> </w:t>
      </w:r>
      <w:hyperlink r:id="rId12">
        <w:r>
          <w:rPr>
            <w:spacing w:val="-2"/>
          </w:rPr>
          <w:t>ces/ls/legalissuesbul/bulletin8.pdf</w:t>
        </w:r>
      </w:hyperlink>
    </w:p>
    <w:p w14:paraId="287BE144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51"/>
        </w:tabs>
        <w:spacing w:before="125" w:line="278" w:lineRule="auto"/>
        <w:ind w:right="246"/>
      </w:pP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malicious</w:t>
      </w:r>
      <w:r>
        <w:rPr>
          <w:spacing w:val="-3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theft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device,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school processes for damage to school or another student’s property apply.</w:t>
      </w:r>
    </w:p>
    <w:p w14:paraId="287BE145" w14:textId="77777777" w:rsidR="00DC1E3D" w:rsidRDefault="00DC1E3D">
      <w:pPr>
        <w:pStyle w:val="BodyText"/>
        <w:spacing w:before="233"/>
        <w:ind w:left="0"/>
      </w:pPr>
    </w:p>
    <w:p w14:paraId="287BE146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</w:pPr>
      <w:r>
        <w:t>Technical</w:t>
      </w:r>
      <w:r>
        <w:rPr>
          <w:spacing w:val="-5"/>
        </w:rPr>
        <w:t xml:space="preserve"> </w:t>
      </w:r>
      <w:r>
        <w:rPr>
          <w:spacing w:val="-2"/>
        </w:rPr>
        <w:t>support</w:t>
      </w:r>
    </w:p>
    <w:p w14:paraId="287BE147" w14:textId="77777777" w:rsidR="00DC1E3D" w:rsidRDefault="008C04A5">
      <w:pPr>
        <w:pStyle w:val="BodyText"/>
        <w:spacing w:before="129"/>
        <w:ind w:left="218" w:right="306"/>
      </w:pPr>
      <w:r>
        <w:t>Schools are under no obligation to provide technical support</w:t>
      </w:r>
      <w:r>
        <w:rPr>
          <w:spacing w:val="-1"/>
        </w:rPr>
        <w:t xml:space="preserve"> </w:t>
      </w:r>
      <w:r>
        <w:t>for hardware or software. Schools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resources available in the school.</w:t>
      </w:r>
    </w:p>
    <w:p w14:paraId="287BE148" w14:textId="77777777" w:rsidR="00DC1E3D" w:rsidRDefault="00DC1E3D">
      <w:pPr>
        <w:pStyle w:val="BodyText"/>
        <w:spacing w:before="239"/>
        <w:ind w:left="0"/>
      </w:pPr>
    </w:p>
    <w:p w14:paraId="287BE149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</w:pPr>
      <w:r>
        <w:rPr>
          <w:spacing w:val="-2"/>
        </w:rPr>
        <w:t>Insurance</w:t>
      </w:r>
    </w:p>
    <w:p w14:paraId="287BE14A" w14:textId="77777777" w:rsidR="00DC1E3D" w:rsidRDefault="008C04A5">
      <w:pPr>
        <w:pStyle w:val="BodyText"/>
        <w:spacing w:before="128"/>
        <w:ind w:left="218" w:right="234"/>
      </w:pPr>
      <w:r>
        <w:t>Student</w:t>
      </w:r>
      <w:r>
        <w:rPr>
          <w:spacing w:val="-4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Treasury</w:t>
      </w:r>
      <w:r>
        <w:rPr>
          <w:spacing w:val="-4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Fund.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 of parents/caregivers and students.</w:t>
      </w:r>
    </w:p>
    <w:p w14:paraId="287BE14B" w14:textId="77777777" w:rsidR="00DC1E3D" w:rsidRDefault="00DC1E3D">
      <w:pPr>
        <w:pStyle w:val="BodyText"/>
        <w:spacing w:before="117"/>
        <w:ind w:left="0"/>
      </w:pPr>
    </w:p>
    <w:p w14:paraId="287BE14C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</w:pPr>
      <w:r>
        <w:t>DEC</w:t>
      </w:r>
      <w:r>
        <w:rPr>
          <w:spacing w:val="-4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rPr>
          <w:spacing w:val="-2"/>
        </w:rPr>
        <w:t>standards</w:t>
      </w:r>
    </w:p>
    <w:p w14:paraId="287BE14D" w14:textId="77777777" w:rsidR="00DC1E3D" w:rsidRDefault="008C04A5">
      <w:pPr>
        <w:pStyle w:val="BodyText"/>
        <w:spacing w:before="172"/>
        <w:ind w:left="218" w:right="306"/>
      </w:pPr>
      <w:r>
        <w:t>Schools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technology standards for devices used within schools.</w:t>
      </w:r>
    </w:p>
    <w:p w14:paraId="287BE14E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48"/>
          <w:tab w:val="left" w:pos="1351"/>
        </w:tabs>
        <w:spacing w:before="119" w:line="276" w:lineRule="auto"/>
        <w:ind w:right="586"/>
      </w:pPr>
      <w:r>
        <w:t xml:space="preserve">The department’s Wi-Fi network installed in high schools operates on the </w:t>
      </w:r>
      <w:r>
        <w:rPr>
          <w:b/>
        </w:rPr>
        <w:t>802.11n</w:t>
      </w:r>
      <w:r>
        <w:rPr>
          <w:b/>
          <w:spacing w:val="-3"/>
        </w:rPr>
        <w:t xml:space="preserve"> </w:t>
      </w:r>
      <w:r>
        <w:rPr>
          <w:b/>
        </w:rPr>
        <w:t>5Ghz</w:t>
      </w:r>
      <w:r>
        <w:rPr>
          <w:b/>
          <w:spacing w:val="-5"/>
        </w:rPr>
        <w:t xml:space="preserve"> </w:t>
      </w:r>
      <w:r>
        <w:rPr>
          <w:b/>
        </w:rPr>
        <w:t>standard</w:t>
      </w:r>
      <w:r>
        <w:t>.</w:t>
      </w:r>
      <w:r>
        <w:rPr>
          <w:spacing w:val="-1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able to connect.</w:t>
      </w:r>
    </w:p>
    <w:p w14:paraId="287BE14F" w14:textId="77777777" w:rsidR="00DC1E3D" w:rsidRDefault="00DC1E3D">
      <w:pPr>
        <w:spacing w:line="276" w:lineRule="auto"/>
        <w:sectPr w:rsidR="00DC1E3D">
          <w:pgSz w:w="11900" w:h="16850"/>
          <w:pgMar w:top="1340" w:right="1200" w:bottom="780" w:left="1200" w:header="0" w:footer="583" w:gutter="0"/>
          <w:cols w:space="720"/>
        </w:sectPr>
      </w:pPr>
    </w:p>
    <w:p w14:paraId="287BE150" w14:textId="77777777" w:rsidR="00DC1E3D" w:rsidRDefault="008C04A5">
      <w:pPr>
        <w:pStyle w:val="ListParagraph"/>
        <w:numPr>
          <w:ilvl w:val="1"/>
          <w:numId w:val="4"/>
        </w:numPr>
        <w:tabs>
          <w:tab w:val="left" w:pos="1348"/>
          <w:tab w:val="left" w:pos="1351"/>
        </w:tabs>
        <w:spacing w:before="75" w:line="276" w:lineRule="auto"/>
        <w:ind w:right="217"/>
      </w:pPr>
      <w:r>
        <w:t>The department’s Wi-Fi network installed in most primary schools operates on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802.11n</w:t>
      </w:r>
      <w:r>
        <w:rPr>
          <w:b/>
          <w:spacing w:val="-3"/>
        </w:rPr>
        <w:t xml:space="preserve"> </w:t>
      </w:r>
      <w:r>
        <w:rPr>
          <w:b/>
        </w:rPr>
        <w:t>5Ghz</w:t>
      </w:r>
      <w:r>
        <w:rPr>
          <w:b/>
          <w:spacing w:val="-5"/>
        </w:rPr>
        <w:t xml:space="preserve"> </w:t>
      </w:r>
      <w:r>
        <w:rPr>
          <w:b/>
        </w:rPr>
        <w:t>standard</w:t>
      </w:r>
      <w:r>
        <w:t>.</w:t>
      </w:r>
      <w:r>
        <w:rPr>
          <w:spacing w:val="-1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be able to connect. There may be some variation to this standard in some primary </w:t>
      </w:r>
      <w:r>
        <w:lastRenderedPageBreak/>
        <w:t>schools. The IT delegate in the school will be able to provide details.</w:t>
      </w:r>
    </w:p>
    <w:p w14:paraId="287BE151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  <w:spacing w:before="118"/>
      </w:pPr>
      <w:r>
        <w:t>Device</w:t>
      </w:r>
      <w:r>
        <w:rPr>
          <w:spacing w:val="-6"/>
        </w:rPr>
        <w:t xml:space="preserve"> </w:t>
      </w:r>
      <w:r>
        <w:rPr>
          <w:spacing w:val="-2"/>
        </w:rPr>
        <w:t>requirements</w:t>
      </w:r>
    </w:p>
    <w:p w14:paraId="287BE152" w14:textId="77777777" w:rsidR="00DC1E3D" w:rsidRDefault="008C04A5">
      <w:pPr>
        <w:pStyle w:val="BodyText"/>
        <w:spacing w:before="129"/>
        <w:ind w:left="218" w:right="588"/>
      </w:pPr>
      <w:r>
        <w:t>The</w:t>
      </w:r>
      <w:r>
        <w:rPr>
          <w:spacing w:val="-6"/>
        </w:rPr>
        <w:t xml:space="preserve"> </w:t>
      </w:r>
      <w:r>
        <w:t>BYOD</w:t>
      </w:r>
      <w:r>
        <w:rPr>
          <w:spacing w:val="-4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Requirements’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BYOD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Responsibilities’ document should be developed to suit the school’s purpose and should contain recommendations relating to:</w:t>
      </w:r>
    </w:p>
    <w:p w14:paraId="287BE153" w14:textId="77777777" w:rsidR="00DC1E3D" w:rsidRDefault="008C04A5">
      <w:pPr>
        <w:pStyle w:val="ListParagraph"/>
        <w:numPr>
          <w:ilvl w:val="0"/>
          <w:numId w:val="2"/>
        </w:numPr>
        <w:tabs>
          <w:tab w:val="left" w:pos="2016"/>
        </w:tabs>
        <w:spacing w:before="119"/>
      </w:pPr>
      <w:r>
        <w:t>Departmental</w:t>
      </w:r>
      <w:r>
        <w:rPr>
          <w:spacing w:val="-11"/>
        </w:rPr>
        <w:t xml:space="preserve"> </w:t>
      </w:r>
      <w:r>
        <w:t>technology</w:t>
      </w:r>
      <w:r>
        <w:rPr>
          <w:spacing w:val="-11"/>
        </w:rPr>
        <w:t xml:space="preserve"> </w:t>
      </w:r>
      <w:r>
        <w:rPr>
          <w:spacing w:val="-2"/>
        </w:rPr>
        <w:t>standards</w:t>
      </w:r>
    </w:p>
    <w:p w14:paraId="287BE154" w14:textId="77777777" w:rsidR="00DC1E3D" w:rsidRDefault="008C04A5">
      <w:pPr>
        <w:pStyle w:val="ListParagraph"/>
        <w:numPr>
          <w:ilvl w:val="0"/>
          <w:numId w:val="2"/>
        </w:numPr>
        <w:tabs>
          <w:tab w:val="left" w:pos="2016"/>
        </w:tabs>
        <w:spacing w:before="237"/>
      </w:pPr>
      <w:r>
        <w:t>Hardware</w:t>
      </w:r>
      <w:r>
        <w:rPr>
          <w:spacing w:val="-9"/>
        </w:rPr>
        <w:t xml:space="preserve"> </w:t>
      </w:r>
      <w:r>
        <w:t>specifications,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rPr>
          <w:spacing w:val="-2"/>
        </w:rPr>
        <w:t>system</w:t>
      </w:r>
    </w:p>
    <w:p w14:paraId="287BE155" w14:textId="77777777" w:rsidR="00DC1E3D" w:rsidRDefault="008C04A5">
      <w:pPr>
        <w:pStyle w:val="ListParagraph"/>
        <w:numPr>
          <w:ilvl w:val="0"/>
          <w:numId w:val="2"/>
        </w:numPr>
        <w:tabs>
          <w:tab w:val="left" w:pos="2016"/>
        </w:tabs>
        <w:spacing w:before="237"/>
      </w:pPr>
      <w:r>
        <w:t>Software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apps</w:t>
      </w:r>
    </w:p>
    <w:p w14:paraId="287BE156" w14:textId="77777777" w:rsidR="00DC1E3D" w:rsidRDefault="008C04A5">
      <w:pPr>
        <w:pStyle w:val="ListParagraph"/>
        <w:numPr>
          <w:ilvl w:val="0"/>
          <w:numId w:val="2"/>
        </w:numPr>
        <w:tabs>
          <w:tab w:val="left" w:pos="2016"/>
        </w:tabs>
        <w:spacing w:before="235"/>
      </w:pPr>
      <w:r>
        <w:t>Battery</w:t>
      </w:r>
      <w:r>
        <w:rPr>
          <w:spacing w:val="-8"/>
        </w:rPr>
        <w:t xml:space="preserve"> </w:t>
      </w:r>
      <w:r>
        <w:t>life/spare</w:t>
      </w:r>
      <w:r>
        <w:rPr>
          <w:spacing w:val="-9"/>
        </w:rPr>
        <w:t xml:space="preserve"> </w:t>
      </w:r>
      <w:r>
        <w:t>batteries/battery</w:t>
      </w:r>
      <w:r>
        <w:rPr>
          <w:spacing w:val="-7"/>
        </w:rPr>
        <w:t xml:space="preserve"> </w:t>
      </w:r>
      <w:r>
        <w:rPr>
          <w:spacing w:val="-2"/>
        </w:rPr>
        <w:t>charging</w:t>
      </w:r>
    </w:p>
    <w:p w14:paraId="287BE157" w14:textId="77777777" w:rsidR="00DC1E3D" w:rsidRDefault="008C04A5">
      <w:pPr>
        <w:pStyle w:val="ListParagraph"/>
        <w:numPr>
          <w:ilvl w:val="0"/>
          <w:numId w:val="2"/>
        </w:numPr>
        <w:tabs>
          <w:tab w:val="left" w:pos="2016"/>
        </w:tabs>
        <w:spacing w:before="237"/>
      </w:pPr>
      <w:r>
        <w:t>Protective</w:t>
      </w:r>
      <w:r>
        <w:rPr>
          <w:spacing w:val="-12"/>
        </w:rPr>
        <w:t xml:space="preserve"> </w:t>
      </w:r>
      <w:r>
        <w:t>casing</w:t>
      </w:r>
      <w:r>
        <w:rPr>
          <w:spacing w:val="-11"/>
        </w:rPr>
        <w:t xml:space="preserve"> </w:t>
      </w:r>
      <w:r>
        <w:t>(scratch/impact/liquid-splash</w:t>
      </w:r>
      <w:r>
        <w:rPr>
          <w:spacing w:val="-11"/>
        </w:rPr>
        <w:t xml:space="preserve"> </w:t>
      </w:r>
      <w:r>
        <w:rPr>
          <w:spacing w:val="-2"/>
        </w:rPr>
        <w:t>resistant)</w:t>
      </w:r>
    </w:p>
    <w:p w14:paraId="287BE158" w14:textId="77777777" w:rsidR="00DC1E3D" w:rsidRDefault="008C04A5">
      <w:pPr>
        <w:pStyle w:val="ListParagraph"/>
        <w:numPr>
          <w:ilvl w:val="0"/>
          <w:numId w:val="2"/>
        </w:numPr>
        <w:tabs>
          <w:tab w:val="left" w:pos="2016"/>
        </w:tabs>
        <w:spacing w:before="236"/>
      </w:pPr>
      <w:r>
        <w:t>Device</w:t>
      </w:r>
      <w:r>
        <w:rPr>
          <w:spacing w:val="-8"/>
        </w:rPr>
        <w:t xml:space="preserve"> </w:t>
      </w:r>
      <w:r>
        <w:rPr>
          <w:spacing w:val="-2"/>
        </w:rPr>
        <w:t>insurance/safety</w:t>
      </w:r>
    </w:p>
    <w:p w14:paraId="287BE159" w14:textId="77777777" w:rsidR="00DC1E3D" w:rsidRDefault="008C04A5">
      <w:pPr>
        <w:pStyle w:val="ListParagraph"/>
        <w:numPr>
          <w:ilvl w:val="0"/>
          <w:numId w:val="2"/>
        </w:numPr>
        <w:tabs>
          <w:tab w:val="left" w:pos="2016"/>
        </w:tabs>
        <w:spacing w:before="235"/>
      </w:pPr>
      <w:r>
        <w:rPr>
          <w:spacing w:val="-2"/>
        </w:rPr>
        <w:t>Ergonomics</w:t>
      </w:r>
    </w:p>
    <w:p w14:paraId="287BE15A" w14:textId="77777777" w:rsidR="00DC1E3D" w:rsidRDefault="008C04A5">
      <w:pPr>
        <w:pStyle w:val="ListParagraph"/>
        <w:numPr>
          <w:ilvl w:val="0"/>
          <w:numId w:val="2"/>
        </w:numPr>
        <w:tabs>
          <w:tab w:val="left" w:pos="2016"/>
        </w:tabs>
        <w:spacing w:before="237"/>
      </w:pPr>
      <w:r>
        <w:t>Back-up</w:t>
      </w:r>
      <w:r>
        <w:rPr>
          <w:spacing w:val="-5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portable</w:t>
      </w:r>
      <w:r>
        <w:rPr>
          <w:spacing w:val="-3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USB</w:t>
      </w:r>
      <w:r>
        <w:rPr>
          <w:spacing w:val="-5"/>
        </w:rPr>
        <w:t xml:space="preserve"> </w:t>
      </w:r>
      <w:r>
        <w:t>flash</w:t>
      </w:r>
      <w:r>
        <w:rPr>
          <w:spacing w:val="-2"/>
        </w:rPr>
        <w:t xml:space="preserve"> drive.</w:t>
      </w:r>
    </w:p>
    <w:p w14:paraId="287BE15B" w14:textId="77777777" w:rsidR="00DC1E3D" w:rsidRDefault="00DC1E3D">
      <w:pPr>
        <w:pStyle w:val="BodyText"/>
        <w:spacing w:before="234"/>
        <w:ind w:left="0"/>
      </w:pPr>
    </w:p>
    <w:p w14:paraId="287BE15C" w14:textId="77777777" w:rsidR="00DC1E3D" w:rsidRDefault="008C04A5">
      <w:pPr>
        <w:pStyle w:val="Heading1"/>
        <w:numPr>
          <w:ilvl w:val="0"/>
          <w:numId w:val="4"/>
        </w:numPr>
        <w:tabs>
          <w:tab w:val="left" w:pos="785"/>
        </w:tabs>
      </w:pPr>
      <w:r>
        <w:t>Security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rPr>
          <w:spacing w:val="-2"/>
        </w:rPr>
        <w:t>processes</w:t>
      </w:r>
    </w:p>
    <w:p w14:paraId="287BE15D" w14:textId="77777777" w:rsidR="00DC1E3D" w:rsidRDefault="008C04A5">
      <w:pPr>
        <w:pStyle w:val="BodyText"/>
        <w:spacing w:before="129"/>
        <w:ind w:left="218" w:right="588"/>
      </w:pP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BYOD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chooses,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considerations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2"/>
        </w:rPr>
        <w:t>essential:</w:t>
      </w:r>
    </w:p>
    <w:p w14:paraId="287BE15E" w14:textId="77777777" w:rsidR="00DC1E3D" w:rsidRDefault="008C04A5">
      <w:pPr>
        <w:pStyle w:val="ListParagraph"/>
        <w:numPr>
          <w:ilvl w:val="0"/>
          <w:numId w:val="1"/>
        </w:numPr>
        <w:tabs>
          <w:tab w:val="left" w:pos="2016"/>
        </w:tabs>
        <w:spacing w:before="120"/>
        <w:ind w:hanging="379"/>
      </w:pPr>
      <w:r>
        <w:t>strong</w:t>
      </w:r>
      <w:r>
        <w:rPr>
          <w:spacing w:val="-7"/>
        </w:rPr>
        <w:t xml:space="preserve"> </w:t>
      </w:r>
      <w:r>
        <w:t>passwords</w:t>
      </w:r>
      <w:r>
        <w:rPr>
          <w:spacing w:val="-7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portal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2"/>
        </w:rPr>
        <w:t>information);</w:t>
      </w:r>
    </w:p>
    <w:p w14:paraId="287BE15F" w14:textId="77777777" w:rsidR="00DC1E3D" w:rsidRDefault="008C04A5">
      <w:pPr>
        <w:pStyle w:val="ListParagraph"/>
        <w:numPr>
          <w:ilvl w:val="0"/>
          <w:numId w:val="1"/>
        </w:numPr>
        <w:tabs>
          <w:tab w:val="left" w:pos="2016"/>
        </w:tabs>
        <w:spacing w:before="237"/>
        <w:ind w:hanging="379"/>
      </w:pPr>
      <w:r>
        <w:t>device</w:t>
      </w:r>
      <w:r>
        <w:rPr>
          <w:spacing w:val="-8"/>
        </w:rPr>
        <w:t xml:space="preserve"> </w:t>
      </w:r>
      <w:r>
        <w:t>anti-virus</w:t>
      </w:r>
      <w:r>
        <w:rPr>
          <w:spacing w:val="-7"/>
        </w:rPr>
        <w:t xml:space="preserve"> </w:t>
      </w:r>
      <w:r>
        <w:t>software,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applicable;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14:paraId="287BE160" w14:textId="77777777" w:rsidR="00DC1E3D" w:rsidRDefault="008C04A5">
      <w:pPr>
        <w:pStyle w:val="ListParagraph"/>
        <w:numPr>
          <w:ilvl w:val="0"/>
          <w:numId w:val="1"/>
        </w:numPr>
        <w:tabs>
          <w:tab w:val="left" w:pos="2016"/>
        </w:tabs>
        <w:spacing w:before="237"/>
        <w:ind w:hanging="379"/>
      </w:pPr>
      <w:r>
        <w:t>privacy</w:t>
      </w:r>
      <w:r>
        <w:rPr>
          <w:spacing w:val="-5"/>
        </w:rPr>
        <w:t xml:space="preserve"> </w:t>
      </w:r>
      <w:r>
        <w:rPr>
          <w:spacing w:val="-2"/>
        </w:rPr>
        <w:t>controls.</w:t>
      </w:r>
    </w:p>
    <w:p w14:paraId="287BE161" w14:textId="77777777" w:rsidR="00DC1E3D" w:rsidRDefault="00DC1E3D">
      <w:pPr>
        <w:pStyle w:val="BodyText"/>
        <w:spacing w:before="0"/>
        <w:ind w:left="0"/>
      </w:pPr>
    </w:p>
    <w:p w14:paraId="287BE162" w14:textId="77777777" w:rsidR="00DC1E3D" w:rsidRDefault="00DC1E3D">
      <w:pPr>
        <w:pStyle w:val="BodyText"/>
        <w:spacing w:before="103"/>
        <w:ind w:left="0"/>
      </w:pPr>
    </w:p>
    <w:p w14:paraId="287BE163" w14:textId="77777777" w:rsidR="00DC1E3D" w:rsidRDefault="008C04A5">
      <w:pPr>
        <w:pStyle w:val="BodyText"/>
        <w:spacing w:before="1"/>
        <w:ind w:left="218" w:right="306"/>
      </w:pPr>
      <w:r>
        <w:t>The</w:t>
      </w:r>
      <w:r>
        <w:rPr>
          <w:spacing w:val="-8"/>
        </w:rPr>
        <w:t xml:space="preserve"> </w:t>
      </w:r>
      <w:r>
        <w:t>department’s</w:t>
      </w:r>
      <w:r>
        <w:rPr>
          <w:spacing w:val="-5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Citizenship</w:t>
      </w:r>
      <w:r>
        <w:rPr>
          <w:spacing w:val="-6"/>
        </w:rPr>
        <w:t xml:space="preserve"> </w:t>
      </w:r>
      <w:r>
        <w:t>(www.digitalcitizenship.nsw.edu.au)</w:t>
      </w:r>
      <w:r>
        <w:rPr>
          <w:spacing w:val="-1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contains information to support security and device management.</w:t>
      </w:r>
    </w:p>
    <w:p w14:paraId="287BE164" w14:textId="77777777" w:rsidR="00DC1E3D" w:rsidRDefault="00DC1E3D">
      <w:pPr>
        <w:pStyle w:val="BodyText"/>
        <w:spacing w:before="236"/>
        <w:ind w:left="0"/>
      </w:pPr>
    </w:p>
    <w:p w14:paraId="287BE19D" w14:textId="77777777" w:rsidR="00DC1E3D" w:rsidRDefault="00DC1E3D">
      <w:pPr>
        <w:pStyle w:val="BodyText"/>
        <w:spacing w:before="111"/>
        <w:ind w:left="0"/>
      </w:pPr>
    </w:p>
    <w:p w14:paraId="287BE1A8" w14:textId="77777777" w:rsidR="00DC1E3D" w:rsidRDefault="00DC1E3D">
      <w:pPr>
        <w:sectPr w:rsidR="00DC1E3D">
          <w:type w:val="continuous"/>
          <w:pgSz w:w="11900" w:h="16850"/>
          <w:pgMar w:top="1400" w:right="1200" w:bottom="780" w:left="1200" w:header="0" w:footer="583" w:gutter="0"/>
          <w:cols w:space="720"/>
        </w:sectPr>
      </w:pPr>
    </w:p>
    <w:p w14:paraId="287BE1AA" w14:textId="6A1FE5AD" w:rsidR="00DC1E3D" w:rsidRDefault="00DC1E3D" w:rsidP="008C04A5">
      <w:pPr>
        <w:pStyle w:val="Heading1"/>
        <w:spacing w:before="72"/>
        <w:ind w:left="218" w:firstLine="0"/>
      </w:pPr>
    </w:p>
    <w:sectPr w:rsidR="00DC1E3D">
      <w:pgSz w:w="11900" w:h="16850"/>
      <w:pgMar w:top="1720" w:right="1200" w:bottom="780" w:left="1200" w:header="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E1B2" w14:textId="77777777" w:rsidR="008C04A5" w:rsidRDefault="008C04A5">
      <w:r>
        <w:separator/>
      </w:r>
    </w:p>
  </w:endnote>
  <w:endnote w:type="continuationSeparator" w:id="0">
    <w:p w14:paraId="287BE1B4" w14:textId="77777777" w:rsidR="008C04A5" w:rsidRDefault="008C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E1AD" w14:textId="77777777" w:rsidR="00DC1E3D" w:rsidRDefault="008C04A5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7824" behindDoc="1" locked="0" layoutInCell="1" allowOverlap="1" wp14:anchorId="287BE1AE" wp14:editId="287BE1AF">
              <wp:simplePos x="0" y="0"/>
              <wp:positionH relativeFrom="page">
                <wp:posOffset>6113526</wp:posOffset>
              </wp:positionH>
              <wp:positionV relativeFrom="page">
                <wp:posOffset>10183948</wp:posOffset>
              </wp:positionV>
              <wp:extent cx="742315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BE1B0" w14:textId="77777777" w:rsidR="00DC1E3D" w:rsidRDefault="008C04A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</w:rPr>
                            <w:t>7</w:t>
                          </w:r>
                          <w:r>
                            <w:rPr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BE1A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81.4pt;margin-top:801.9pt;width:58.45pt;height:14.35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" filled="f" stroked="f">
              <v:textbox inset="0,0,0,0">
                <w:txbxContent>
                  <w:p w14:paraId="287BE1B0" w14:textId="77777777" w:rsidR="00DC1E3D" w:rsidRDefault="008C04A5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2"/>
                      </w:rPr>
                      <w:fldChar w:fldCharType="begin"/>
                    </w:r>
                    <w:r>
                      <w:rPr>
                        <w:spacing w:val="-12"/>
                      </w:rPr>
                      <w:instrText xml:space="preserve"> NUMPAGES </w:instrText>
                    </w:r>
                    <w:r>
                      <w:rPr>
                        <w:spacing w:val="-12"/>
                      </w:rPr>
                      <w:fldChar w:fldCharType="separate"/>
                    </w:r>
                    <w:r>
                      <w:rPr>
                        <w:spacing w:val="-12"/>
                      </w:rPr>
                      <w:t>7</w:t>
                    </w:r>
                    <w:r>
                      <w:rPr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E1AE" w14:textId="77777777" w:rsidR="008C04A5" w:rsidRDefault="008C04A5">
      <w:r>
        <w:separator/>
      </w:r>
    </w:p>
  </w:footnote>
  <w:footnote w:type="continuationSeparator" w:id="0">
    <w:p w14:paraId="287BE1B0" w14:textId="77777777" w:rsidR="008C04A5" w:rsidRDefault="008C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4E7"/>
    <w:multiLevelType w:val="multilevel"/>
    <w:tmpl w:val="3E6C058A"/>
    <w:lvl w:ilvl="0">
      <w:start w:val="1"/>
      <w:numFmt w:val="decimal"/>
      <w:lvlText w:val="%1."/>
      <w:lvlJc w:val="left"/>
      <w:pPr>
        <w:ind w:left="785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2016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54" w:hanging="3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9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4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9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4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9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3371378F"/>
    <w:multiLevelType w:val="hybridMultilevel"/>
    <w:tmpl w:val="4C966AFA"/>
    <w:lvl w:ilvl="0" w:tplc="6BA2C39C">
      <w:numFmt w:val="bullet"/>
      <w:lvlText w:val=""/>
      <w:lvlJc w:val="left"/>
      <w:pPr>
        <w:ind w:left="2016" w:hanging="3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FE83B0C">
      <w:numFmt w:val="bullet"/>
      <w:lvlText w:val="•"/>
      <w:lvlJc w:val="left"/>
      <w:pPr>
        <w:ind w:left="2767" w:hanging="380"/>
      </w:pPr>
      <w:rPr>
        <w:rFonts w:hint="default"/>
        <w:lang w:val="en-US" w:eastAsia="en-US" w:bidi="ar-SA"/>
      </w:rPr>
    </w:lvl>
    <w:lvl w:ilvl="2" w:tplc="C7242A6A">
      <w:numFmt w:val="bullet"/>
      <w:lvlText w:val="•"/>
      <w:lvlJc w:val="left"/>
      <w:pPr>
        <w:ind w:left="3515" w:hanging="380"/>
      </w:pPr>
      <w:rPr>
        <w:rFonts w:hint="default"/>
        <w:lang w:val="en-US" w:eastAsia="en-US" w:bidi="ar-SA"/>
      </w:rPr>
    </w:lvl>
    <w:lvl w:ilvl="3" w:tplc="87A8B1BE">
      <w:numFmt w:val="bullet"/>
      <w:lvlText w:val="•"/>
      <w:lvlJc w:val="left"/>
      <w:pPr>
        <w:ind w:left="4263" w:hanging="380"/>
      </w:pPr>
      <w:rPr>
        <w:rFonts w:hint="default"/>
        <w:lang w:val="en-US" w:eastAsia="en-US" w:bidi="ar-SA"/>
      </w:rPr>
    </w:lvl>
    <w:lvl w:ilvl="4" w:tplc="5C3E17C0">
      <w:numFmt w:val="bullet"/>
      <w:lvlText w:val="•"/>
      <w:lvlJc w:val="left"/>
      <w:pPr>
        <w:ind w:left="5011" w:hanging="380"/>
      </w:pPr>
      <w:rPr>
        <w:rFonts w:hint="default"/>
        <w:lang w:val="en-US" w:eastAsia="en-US" w:bidi="ar-SA"/>
      </w:rPr>
    </w:lvl>
    <w:lvl w:ilvl="5" w:tplc="8E4222F0">
      <w:numFmt w:val="bullet"/>
      <w:lvlText w:val="•"/>
      <w:lvlJc w:val="left"/>
      <w:pPr>
        <w:ind w:left="5759" w:hanging="380"/>
      </w:pPr>
      <w:rPr>
        <w:rFonts w:hint="default"/>
        <w:lang w:val="en-US" w:eastAsia="en-US" w:bidi="ar-SA"/>
      </w:rPr>
    </w:lvl>
    <w:lvl w:ilvl="6" w:tplc="D58C1018">
      <w:numFmt w:val="bullet"/>
      <w:lvlText w:val="•"/>
      <w:lvlJc w:val="left"/>
      <w:pPr>
        <w:ind w:left="6507" w:hanging="380"/>
      </w:pPr>
      <w:rPr>
        <w:rFonts w:hint="default"/>
        <w:lang w:val="en-US" w:eastAsia="en-US" w:bidi="ar-SA"/>
      </w:rPr>
    </w:lvl>
    <w:lvl w:ilvl="7" w:tplc="EA045FAA">
      <w:numFmt w:val="bullet"/>
      <w:lvlText w:val="•"/>
      <w:lvlJc w:val="left"/>
      <w:pPr>
        <w:ind w:left="7255" w:hanging="380"/>
      </w:pPr>
      <w:rPr>
        <w:rFonts w:hint="default"/>
        <w:lang w:val="en-US" w:eastAsia="en-US" w:bidi="ar-SA"/>
      </w:rPr>
    </w:lvl>
    <w:lvl w:ilvl="8" w:tplc="6968499A">
      <w:numFmt w:val="bullet"/>
      <w:lvlText w:val="•"/>
      <w:lvlJc w:val="left"/>
      <w:pPr>
        <w:ind w:left="8003" w:hanging="380"/>
      </w:pPr>
      <w:rPr>
        <w:rFonts w:hint="default"/>
        <w:lang w:val="en-US" w:eastAsia="en-US" w:bidi="ar-SA"/>
      </w:rPr>
    </w:lvl>
  </w:abstractNum>
  <w:abstractNum w:abstractNumId="2" w15:restartNumberingAfterBreak="0">
    <w:nsid w:val="3D3012E9"/>
    <w:multiLevelType w:val="hybridMultilevel"/>
    <w:tmpl w:val="3D1EFA90"/>
    <w:lvl w:ilvl="0" w:tplc="00C4BB02">
      <w:numFmt w:val="bullet"/>
      <w:lvlText w:val=""/>
      <w:lvlJc w:val="left"/>
      <w:pPr>
        <w:ind w:left="2016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36CDE2A">
      <w:numFmt w:val="bullet"/>
      <w:lvlText w:val="•"/>
      <w:lvlJc w:val="left"/>
      <w:pPr>
        <w:ind w:left="2767" w:hanging="358"/>
      </w:pPr>
      <w:rPr>
        <w:rFonts w:hint="default"/>
        <w:lang w:val="en-US" w:eastAsia="en-US" w:bidi="ar-SA"/>
      </w:rPr>
    </w:lvl>
    <w:lvl w:ilvl="2" w:tplc="894CCAB6">
      <w:numFmt w:val="bullet"/>
      <w:lvlText w:val="•"/>
      <w:lvlJc w:val="left"/>
      <w:pPr>
        <w:ind w:left="3515" w:hanging="358"/>
      </w:pPr>
      <w:rPr>
        <w:rFonts w:hint="default"/>
        <w:lang w:val="en-US" w:eastAsia="en-US" w:bidi="ar-SA"/>
      </w:rPr>
    </w:lvl>
    <w:lvl w:ilvl="3" w:tplc="4FD6195A">
      <w:numFmt w:val="bullet"/>
      <w:lvlText w:val="•"/>
      <w:lvlJc w:val="left"/>
      <w:pPr>
        <w:ind w:left="4263" w:hanging="358"/>
      </w:pPr>
      <w:rPr>
        <w:rFonts w:hint="default"/>
        <w:lang w:val="en-US" w:eastAsia="en-US" w:bidi="ar-SA"/>
      </w:rPr>
    </w:lvl>
    <w:lvl w:ilvl="4" w:tplc="0CF8D2D4">
      <w:numFmt w:val="bullet"/>
      <w:lvlText w:val="•"/>
      <w:lvlJc w:val="left"/>
      <w:pPr>
        <w:ind w:left="5011" w:hanging="358"/>
      </w:pPr>
      <w:rPr>
        <w:rFonts w:hint="default"/>
        <w:lang w:val="en-US" w:eastAsia="en-US" w:bidi="ar-SA"/>
      </w:rPr>
    </w:lvl>
    <w:lvl w:ilvl="5" w:tplc="93128190">
      <w:numFmt w:val="bullet"/>
      <w:lvlText w:val="•"/>
      <w:lvlJc w:val="left"/>
      <w:pPr>
        <w:ind w:left="5759" w:hanging="358"/>
      </w:pPr>
      <w:rPr>
        <w:rFonts w:hint="default"/>
        <w:lang w:val="en-US" w:eastAsia="en-US" w:bidi="ar-SA"/>
      </w:rPr>
    </w:lvl>
    <w:lvl w:ilvl="6" w:tplc="FE5EF5B8">
      <w:numFmt w:val="bullet"/>
      <w:lvlText w:val="•"/>
      <w:lvlJc w:val="left"/>
      <w:pPr>
        <w:ind w:left="6507" w:hanging="358"/>
      </w:pPr>
      <w:rPr>
        <w:rFonts w:hint="default"/>
        <w:lang w:val="en-US" w:eastAsia="en-US" w:bidi="ar-SA"/>
      </w:rPr>
    </w:lvl>
    <w:lvl w:ilvl="7" w:tplc="3710ACDC">
      <w:numFmt w:val="bullet"/>
      <w:lvlText w:val="•"/>
      <w:lvlJc w:val="left"/>
      <w:pPr>
        <w:ind w:left="7255" w:hanging="358"/>
      </w:pPr>
      <w:rPr>
        <w:rFonts w:hint="default"/>
        <w:lang w:val="en-US" w:eastAsia="en-US" w:bidi="ar-SA"/>
      </w:rPr>
    </w:lvl>
    <w:lvl w:ilvl="8" w:tplc="01B27EA6">
      <w:numFmt w:val="bullet"/>
      <w:lvlText w:val="•"/>
      <w:lvlJc w:val="left"/>
      <w:pPr>
        <w:ind w:left="8003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52D170E4"/>
    <w:multiLevelType w:val="hybridMultilevel"/>
    <w:tmpl w:val="581A6F24"/>
    <w:lvl w:ilvl="0" w:tplc="4A3440D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547AA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2" w:tplc="3046709E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 w:tplc="E912171E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4ECA26B8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C69602E0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ar-SA"/>
      </w:rPr>
    </w:lvl>
    <w:lvl w:ilvl="6" w:tplc="BA0C0E64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56D8008E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8" w:tplc="C9C8B59A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ar-SA"/>
      </w:rPr>
    </w:lvl>
  </w:abstractNum>
  <w:num w:numId="1" w16cid:durableId="1093932707">
    <w:abstractNumId w:val="1"/>
  </w:num>
  <w:num w:numId="2" w16cid:durableId="2047681866">
    <w:abstractNumId w:val="2"/>
  </w:num>
  <w:num w:numId="3" w16cid:durableId="2030177010">
    <w:abstractNumId w:val="3"/>
  </w:num>
  <w:num w:numId="4" w16cid:durableId="157535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3D"/>
    <w:rsid w:val="008C04A5"/>
    <w:rsid w:val="00CC7293"/>
    <w:rsid w:val="00D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E0F6"/>
  <w15:docId w15:val="{F786F9DA-F78A-4A8E-A1FD-747C4CE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85" w:hanging="56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351"/>
    </w:pPr>
  </w:style>
  <w:style w:type="paragraph" w:styleId="Title">
    <w:name w:val="Title"/>
    <w:basedOn w:val="Normal"/>
    <w:uiPriority w:val="10"/>
    <w:qFormat/>
    <w:pPr>
      <w:ind w:left="4160" w:right="588" w:hanging="190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1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etwww.det.nsw.edu.au/media/downloads/directoratesaz/legalservices/ls/legalissuesbul/bulletin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twww.det.nsw.edu.au/media/downloads/directoratesaz/legalservices/ls/legalissuesbul/bulletin8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twww.det.nsw.edu.au/media/downloads/directoratesaz/legalservices/ls/legalissuesbul/bulletin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www.det.nsw.edu.au/media/downloads/directoratesaz/legalservices/ls/legalissuesbul/bulletin3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9844</Characters>
  <Application>Microsoft Office Word</Application>
  <DocSecurity>0</DocSecurity>
  <Lines>82</Lines>
  <Paragraphs>23</Paragraphs>
  <ScaleCrop>false</ScaleCrop>
  <Company>NSW Department of Education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Johnstone</dc:creator>
  <cp:lastModifiedBy>Jennifer Parrett (Jennifer Parrett)</cp:lastModifiedBy>
  <cp:revision>3</cp:revision>
  <dcterms:created xsi:type="dcterms:W3CDTF">2024-03-25T20:41:00Z</dcterms:created>
  <dcterms:modified xsi:type="dcterms:W3CDTF">2024-03-25T20:42:00Z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2010</vt:lpwstr>
  </property>
</Properties>
</file>